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B89" w:rsidRDefault="008E4B89" w:rsidP="008E4B89">
      <w:pPr>
        <w:spacing w:line="480" w:lineRule="auto"/>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8E4B89" w:rsidRDefault="008E4B89" w:rsidP="008E4B89">
      <w:pPr>
        <w:spacing w:line="480" w:lineRule="auto"/>
        <w:jc w:val="center"/>
        <w:rPr>
          <w:rFonts w:ascii="Times New Roman" w:hAnsi="Times New Roman" w:cs="Times New Roman"/>
          <w:sz w:val="24"/>
          <w:szCs w:val="24"/>
        </w:rPr>
      </w:pPr>
    </w:p>
    <w:p w:rsidR="002177D4" w:rsidRDefault="0033520C" w:rsidP="008E4B89">
      <w:pPr>
        <w:spacing w:line="480" w:lineRule="auto"/>
        <w:jc w:val="center"/>
        <w:rPr>
          <w:rFonts w:ascii="Times New Roman" w:hAnsi="Times New Roman" w:cs="Times New Roman"/>
          <w:sz w:val="24"/>
          <w:szCs w:val="24"/>
        </w:rPr>
      </w:pPr>
      <w:r>
        <w:rPr>
          <w:rFonts w:ascii="Times New Roman" w:hAnsi="Times New Roman" w:cs="Times New Roman"/>
          <w:sz w:val="24"/>
          <w:szCs w:val="24"/>
        </w:rPr>
        <w:t>Biomedical Ethics</w:t>
      </w:r>
    </w:p>
    <w:p w:rsidR="008E4B89" w:rsidRDefault="0033520C" w:rsidP="008E4B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4B89" w:rsidRDefault="0033520C" w:rsidP="008E4B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4B89" w:rsidRDefault="0033520C" w:rsidP="008E4B8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E4B89" w:rsidRDefault="008E4B89" w:rsidP="002177D4">
      <w:pPr>
        <w:spacing w:line="480" w:lineRule="auto"/>
        <w:rPr>
          <w:rFonts w:ascii="Times New Roman" w:hAnsi="Times New Roman" w:cs="Times New Roman"/>
          <w:sz w:val="24"/>
          <w:szCs w:val="24"/>
        </w:rPr>
      </w:pPr>
    </w:p>
    <w:p w:rsidR="008E4B89" w:rsidRDefault="008E4B89" w:rsidP="002177D4">
      <w:pPr>
        <w:spacing w:line="480" w:lineRule="auto"/>
        <w:rPr>
          <w:rFonts w:ascii="Times New Roman" w:hAnsi="Times New Roman" w:cs="Times New Roman"/>
          <w:sz w:val="24"/>
          <w:szCs w:val="24"/>
        </w:rPr>
      </w:pPr>
    </w:p>
    <w:p w:rsidR="008E4B89" w:rsidRDefault="008E4B89" w:rsidP="002177D4">
      <w:pPr>
        <w:spacing w:line="480" w:lineRule="auto"/>
        <w:rPr>
          <w:rFonts w:ascii="Times New Roman" w:hAnsi="Times New Roman" w:cs="Times New Roman"/>
          <w:sz w:val="24"/>
          <w:szCs w:val="24"/>
        </w:rPr>
      </w:pPr>
    </w:p>
    <w:p w:rsidR="008E4B89" w:rsidRDefault="008E4B89" w:rsidP="002177D4">
      <w:pPr>
        <w:spacing w:line="480" w:lineRule="auto"/>
        <w:rPr>
          <w:rFonts w:ascii="Times New Roman" w:hAnsi="Times New Roman" w:cs="Times New Roman"/>
          <w:sz w:val="24"/>
          <w:szCs w:val="24"/>
        </w:rPr>
      </w:pPr>
    </w:p>
    <w:p w:rsidR="008E4B89" w:rsidRDefault="008E4B89" w:rsidP="002177D4">
      <w:pPr>
        <w:spacing w:line="480" w:lineRule="auto"/>
        <w:rPr>
          <w:rFonts w:ascii="Times New Roman" w:hAnsi="Times New Roman" w:cs="Times New Roman"/>
          <w:sz w:val="24"/>
          <w:szCs w:val="24"/>
        </w:rPr>
      </w:pPr>
    </w:p>
    <w:p w:rsidR="008E4B89" w:rsidRDefault="008E4B89" w:rsidP="002177D4">
      <w:pPr>
        <w:spacing w:line="480" w:lineRule="auto"/>
        <w:rPr>
          <w:rFonts w:ascii="Times New Roman" w:hAnsi="Times New Roman" w:cs="Times New Roman"/>
          <w:sz w:val="24"/>
          <w:szCs w:val="24"/>
        </w:rPr>
      </w:pPr>
    </w:p>
    <w:p w:rsidR="008E4B89" w:rsidRDefault="0033520C" w:rsidP="008E4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Biomedical Ethics</w:t>
      </w:r>
    </w:p>
    <w:p w:rsidR="008E4B89" w:rsidRDefault="0033520C" w:rsidP="008E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American Medical Association has been able to classify that alcoholism is a disease that is associated with impulsive behavior in an individual. The research done by </w:t>
      </w:r>
      <w:r w:rsidR="005142FA">
        <w:rPr>
          <w:rFonts w:ascii="Times New Roman" w:hAnsi="Times New Roman" w:cs="Times New Roman"/>
          <w:sz w:val="24"/>
          <w:szCs w:val="24"/>
        </w:rPr>
        <w:t>the American Medical Association was able to discover that alcoholism theory is based on biological.</w:t>
      </w:r>
      <w:r w:rsidR="00505342">
        <w:rPr>
          <w:rFonts w:ascii="Times New Roman" w:hAnsi="Times New Roman" w:cs="Times New Roman"/>
          <w:sz w:val="24"/>
          <w:szCs w:val="24"/>
        </w:rPr>
        <w:t xml:space="preserve"> As such it is clear that a</w:t>
      </w:r>
      <w:r w:rsidRPr="002177D4">
        <w:rPr>
          <w:rFonts w:ascii="Times New Roman" w:hAnsi="Times New Roman" w:cs="Times New Roman"/>
          <w:sz w:val="24"/>
          <w:szCs w:val="24"/>
        </w:rPr>
        <w:t xml:space="preserve">lcoholism is a chronic disease </w:t>
      </w:r>
      <w:r w:rsidR="00505342">
        <w:rPr>
          <w:rFonts w:ascii="Times New Roman" w:hAnsi="Times New Roman" w:cs="Times New Roman"/>
          <w:sz w:val="24"/>
          <w:szCs w:val="24"/>
        </w:rPr>
        <w:t xml:space="preserve">that has </w:t>
      </w:r>
      <w:r w:rsidR="006B210E">
        <w:rPr>
          <w:rFonts w:ascii="Times New Roman" w:hAnsi="Times New Roman" w:cs="Times New Roman"/>
          <w:sz w:val="24"/>
          <w:szCs w:val="24"/>
        </w:rPr>
        <w:t>negative effects</w:t>
      </w:r>
      <w:r w:rsidR="00505342">
        <w:rPr>
          <w:rFonts w:ascii="Times New Roman" w:hAnsi="Times New Roman" w:cs="Times New Roman"/>
          <w:sz w:val="24"/>
          <w:szCs w:val="24"/>
        </w:rPr>
        <w:t xml:space="preserve"> on people's behavior.</w:t>
      </w:r>
      <w:r w:rsidRPr="002177D4">
        <w:rPr>
          <w:rFonts w:ascii="Times New Roman" w:hAnsi="Times New Roman" w:cs="Times New Roman"/>
          <w:sz w:val="24"/>
          <w:szCs w:val="24"/>
        </w:rPr>
        <w:t xml:space="preserve"> </w:t>
      </w:r>
      <w:r w:rsidR="006B210E">
        <w:rPr>
          <w:rFonts w:ascii="Times New Roman" w:hAnsi="Times New Roman" w:cs="Times New Roman"/>
          <w:sz w:val="24"/>
          <w:szCs w:val="24"/>
        </w:rPr>
        <w:t>To the alcoholic users, their brains have changed abruptly due to the effects caused by alcohol</w:t>
      </w:r>
      <w:r w:rsidR="00753E06">
        <w:rPr>
          <w:rFonts w:ascii="Times New Roman" w:hAnsi="Times New Roman" w:cs="Times New Roman"/>
          <w:sz w:val="24"/>
          <w:szCs w:val="24"/>
        </w:rPr>
        <w:t>.</w:t>
      </w:r>
    </w:p>
    <w:p w:rsidR="008E4B89" w:rsidRDefault="0033520C" w:rsidP="008E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use</w:t>
      </w:r>
      <w:r w:rsidR="002D3625">
        <w:rPr>
          <w:rFonts w:ascii="Times New Roman" w:hAnsi="Times New Roman" w:cs="Times New Roman"/>
          <w:sz w:val="24"/>
          <w:szCs w:val="24"/>
        </w:rPr>
        <w:t xml:space="preserve"> of</w:t>
      </w:r>
      <w:r>
        <w:rPr>
          <w:rFonts w:ascii="Times New Roman" w:hAnsi="Times New Roman" w:cs="Times New Roman"/>
          <w:sz w:val="24"/>
          <w:szCs w:val="24"/>
        </w:rPr>
        <w:t xml:space="preserve"> alcohol m</w:t>
      </w:r>
      <w:r>
        <w:rPr>
          <w:rFonts w:ascii="Times New Roman" w:hAnsi="Times New Roman" w:cs="Times New Roman"/>
          <w:sz w:val="24"/>
          <w:szCs w:val="24"/>
        </w:rPr>
        <w:t>akes one take a decision or behave uncontrollabl</w:t>
      </w:r>
      <w:r w:rsidR="002177D4" w:rsidRPr="002177D4">
        <w:rPr>
          <w:rFonts w:ascii="Times New Roman" w:hAnsi="Times New Roman" w:cs="Times New Roman"/>
          <w:sz w:val="24"/>
          <w:szCs w:val="24"/>
        </w:rPr>
        <w:t>y.</w:t>
      </w:r>
      <w:r w:rsidR="002D3625">
        <w:rPr>
          <w:rFonts w:ascii="Times New Roman" w:hAnsi="Times New Roman" w:cs="Times New Roman"/>
          <w:sz w:val="24"/>
          <w:szCs w:val="24"/>
        </w:rPr>
        <w:t xml:space="preserve"> It includes excessive desire</w:t>
      </w:r>
      <w:r w:rsidR="00377E1E">
        <w:rPr>
          <w:rFonts w:ascii="Times New Roman" w:hAnsi="Times New Roman" w:cs="Times New Roman"/>
          <w:sz w:val="24"/>
          <w:szCs w:val="24"/>
        </w:rPr>
        <w:t xml:space="preserve"> that is not easy to control or the only way to control it is by the use of medicine or therapy</w:t>
      </w:r>
      <w:r w:rsidR="002177D4" w:rsidRPr="002177D4">
        <w:rPr>
          <w:rFonts w:ascii="Times New Roman" w:hAnsi="Times New Roman" w:cs="Times New Roman"/>
          <w:sz w:val="24"/>
          <w:szCs w:val="24"/>
        </w:rPr>
        <w:t>. It disrupts a person's ability to think critically, make rational decisions and function normally.</w:t>
      </w:r>
      <w:r w:rsidR="00377E1E">
        <w:rPr>
          <w:rFonts w:ascii="Times New Roman" w:hAnsi="Times New Roman" w:cs="Times New Roman"/>
          <w:sz w:val="24"/>
          <w:szCs w:val="24"/>
        </w:rPr>
        <w:t xml:space="preserve"> Alcohol majorly affects the operation of the brains thus lowering the thinking capacity of a person.</w:t>
      </w:r>
    </w:p>
    <w:p w:rsidR="003C6B21" w:rsidRPr="002177D4" w:rsidRDefault="0033520C" w:rsidP="008E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that alcohol can be prevented by putting in place measures that can discourage the use of alcohol. Just like the other problems</w:t>
      </w:r>
      <w:r>
        <w:rPr>
          <w:rFonts w:ascii="Times New Roman" w:hAnsi="Times New Roman" w:cs="Times New Roman"/>
          <w:sz w:val="24"/>
          <w:szCs w:val="24"/>
        </w:rPr>
        <w:t xml:space="preserve"> that are associated with health many people take risks by taking alcohol without employing some of the strategies to curb the use of alcohol. Alcoholism prevention measure including laws should be put in place to prevent the use of alcohol among the peopl</w:t>
      </w:r>
      <w:r>
        <w:rPr>
          <w:rFonts w:ascii="Times New Roman" w:hAnsi="Times New Roman" w:cs="Times New Roman"/>
          <w:sz w:val="24"/>
          <w:szCs w:val="24"/>
        </w:rPr>
        <w:t xml:space="preserve">e. Like the case in the United State of America where the local government and the Federal State have put in place some regulations to reduce the use of alcohol in the state. This would be one of the ways to prevent the use of alcohol which is seen as a </w:t>
      </w:r>
      <w:bookmarkStart w:id="0" w:name="_GoBack"/>
      <w:bookmarkEnd w:id="0"/>
      <w:r>
        <w:rPr>
          <w:rFonts w:ascii="Times New Roman" w:hAnsi="Times New Roman" w:cs="Times New Roman"/>
          <w:sz w:val="24"/>
          <w:szCs w:val="24"/>
        </w:rPr>
        <w:t>di</w:t>
      </w:r>
      <w:r>
        <w:rPr>
          <w:rFonts w:ascii="Times New Roman" w:hAnsi="Times New Roman" w:cs="Times New Roman"/>
          <w:sz w:val="24"/>
          <w:szCs w:val="24"/>
        </w:rPr>
        <w:t>sease among the people.</w:t>
      </w:r>
    </w:p>
    <w:sectPr w:rsidR="003C6B21" w:rsidRPr="002177D4" w:rsidSect="008E4B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20C" w:rsidRDefault="0033520C">
      <w:pPr>
        <w:spacing w:after="0" w:line="240" w:lineRule="auto"/>
      </w:pPr>
      <w:r>
        <w:separator/>
      </w:r>
    </w:p>
  </w:endnote>
  <w:endnote w:type="continuationSeparator" w:id="0">
    <w:p w:rsidR="0033520C" w:rsidRDefault="00335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20C" w:rsidRDefault="0033520C">
      <w:pPr>
        <w:spacing w:after="0" w:line="240" w:lineRule="auto"/>
      </w:pPr>
      <w:r>
        <w:separator/>
      </w:r>
    </w:p>
  </w:footnote>
  <w:footnote w:type="continuationSeparator" w:id="0">
    <w:p w:rsidR="0033520C" w:rsidRDefault="00335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662077"/>
      <w:docPartObj>
        <w:docPartGallery w:val="Page Numbers (Top of Page)"/>
        <w:docPartUnique/>
      </w:docPartObj>
    </w:sdtPr>
    <w:sdtEndPr>
      <w:rPr>
        <w:noProof/>
      </w:rPr>
    </w:sdtEndPr>
    <w:sdtContent>
      <w:p w:rsidR="008E4B89" w:rsidRDefault="0033520C">
        <w:pPr>
          <w:pStyle w:val="Header"/>
          <w:jc w:val="right"/>
        </w:pPr>
        <w:r>
          <w:rPr>
            <w:rFonts w:ascii="Times New Roman" w:hAnsi="Times New Roman" w:cs="Times New Roman"/>
            <w:sz w:val="24"/>
            <w:szCs w:val="24"/>
          </w:rPr>
          <w:t xml:space="preserve">BIOMEDICAL ETHICS                                                                                                                  </w:t>
        </w:r>
        <w:r>
          <w:fldChar w:fldCharType="begin"/>
        </w:r>
        <w:r>
          <w:instrText xml:space="preserve"> PAGE   \* MERGEFORMAT </w:instrText>
        </w:r>
        <w:r>
          <w:fldChar w:fldCharType="separate"/>
        </w:r>
        <w:r w:rsidR="0037736D">
          <w:rPr>
            <w:noProof/>
          </w:rPr>
          <w:t>2</w:t>
        </w:r>
        <w:r>
          <w:rPr>
            <w:noProof/>
          </w:rPr>
          <w:fldChar w:fldCharType="end"/>
        </w:r>
      </w:p>
    </w:sdtContent>
  </w:sdt>
  <w:p w:rsidR="008E4B89" w:rsidRDefault="008E4B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B89" w:rsidRPr="008E4B89" w:rsidRDefault="0033520C">
    <w:pPr>
      <w:pStyle w:val="Header"/>
      <w:rPr>
        <w:rFonts w:ascii="Times New Roman" w:hAnsi="Times New Roman" w:cs="Times New Roman"/>
        <w:sz w:val="24"/>
        <w:szCs w:val="24"/>
      </w:rPr>
    </w:pPr>
    <w:r>
      <w:rPr>
        <w:rFonts w:ascii="Times New Roman" w:hAnsi="Times New Roman" w:cs="Times New Roman"/>
        <w:sz w:val="24"/>
        <w:szCs w:val="24"/>
      </w:rPr>
      <w:t>Running Head: BIOMEDICAL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7D4"/>
    <w:rsid w:val="002177D4"/>
    <w:rsid w:val="002D3625"/>
    <w:rsid w:val="0033520C"/>
    <w:rsid w:val="0037736D"/>
    <w:rsid w:val="00377E1E"/>
    <w:rsid w:val="003C6B21"/>
    <w:rsid w:val="00505342"/>
    <w:rsid w:val="005142FA"/>
    <w:rsid w:val="006B210E"/>
    <w:rsid w:val="00753E06"/>
    <w:rsid w:val="007B3310"/>
    <w:rsid w:val="008E4B89"/>
    <w:rsid w:val="008E5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B89"/>
  </w:style>
  <w:style w:type="paragraph" w:styleId="Footer">
    <w:name w:val="footer"/>
    <w:basedOn w:val="Normal"/>
    <w:link w:val="FooterChar"/>
    <w:uiPriority w:val="99"/>
    <w:unhideWhenUsed/>
    <w:rsid w:val="008E4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B89"/>
  </w:style>
  <w:style w:type="paragraph" w:styleId="Footer">
    <w:name w:val="footer"/>
    <w:basedOn w:val="Normal"/>
    <w:link w:val="FooterChar"/>
    <w:uiPriority w:val="99"/>
    <w:unhideWhenUsed/>
    <w:rsid w:val="008E4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2020-04-16T13:01:00Z</dcterms:created>
  <dcterms:modified xsi:type="dcterms:W3CDTF">2020-04-16T13:01:00Z</dcterms:modified>
</cp:coreProperties>
</file>